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A77" w:rsidRDefault="00276E37">
      <w:r>
        <w:t xml:space="preserve">PUBBLICITA' - Notizia ex art, 18 della L. R. n. 22/2008 e </w:t>
      </w:r>
      <w:proofErr w:type="spellStart"/>
      <w:r>
        <w:t>s.m.i.</w:t>
      </w:r>
      <w:proofErr w:type="spellEnd"/>
    </w:p>
    <w:tbl>
      <w:tblPr>
        <w:tblStyle w:val="TableGrid"/>
        <w:tblW w:w="9192" w:type="dxa"/>
        <w:tblInd w:w="-130" w:type="dxa"/>
        <w:tblCellMar>
          <w:top w:w="104" w:type="dxa"/>
          <w:left w:w="101" w:type="dxa"/>
          <w:bottom w:w="51" w:type="dxa"/>
          <w:right w:w="115" w:type="dxa"/>
        </w:tblCellMar>
        <w:tblLook w:val="04A0" w:firstRow="1" w:lastRow="0" w:firstColumn="1" w:lastColumn="0" w:noHBand="0" w:noVBand="1"/>
      </w:tblPr>
      <w:tblGrid>
        <w:gridCol w:w="2150"/>
        <w:gridCol w:w="7042"/>
      </w:tblGrid>
      <w:tr w:rsidR="00FA0A77">
        <w:trPr>
          <w:trHeight w:val="650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276E37">
            <w:pPr>
              <w:spacing w:after="0"/>
              <w:ind w:left="86"/>
            </w:pPr>
            <w:r>
              <w:rPr>
                <w:sz w:val="26"/>
              </w:rPr>
              <w:t>ESTREMI</w:t>
            </w:r>
          </w:p>
          <w:p w:rsidR="00FA0A77" w:rsidRDefault="00276E37">
            <w:pPr>
              <w:spacing w:after="0"/>
              <w:ind w:left="14"/>
              <w:jc w:val="both"/>
            </w:pPr>
            <w:r>
              <w:rPr>
                <w:sz w:val="22"/>
              </w:rPr>
              <w:t>PROVVEDIMENTO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276E37">
            <w:pPr>
              <w:spacing w:after="0"/>
              <w:ind w:left="86"/>
            </w:pPr>
            <w:r>
              <w:rPr>
                <w:sz w:val="26"/>
              </w:rPr>
              <w:t>Determina di V Settore n</w:t>
            </w:r>
            <w:r w:rsidR="00F26BD0">
              <w:rPr>
                <w:sz w:val="26"/>
              </w:rPr>
              <w:t>. 40</w:t>
            </w:r>
            <w:r w:rsidR="00276BFC">
              <w:rPr>
                <w:sz w:val="26"/>
              </w:rPr>
              <w:t>/2022</w:t>
            </w:r>
          </w:p>
        </w:tc>
      </w:tr>
      <w:tr w:rsidR="00FA0A77">
        <w:trPr>
          <w:trHeight w:val="2065"/>
        </w:trPr>
        <w:tc>
          <w:tcPr>
            <w:tcW w:w="2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0A77" w:rsidRDefault="00276E37">
            <w:pPr>
              <w:spacing w:after="0"/>
              <w:ind w:left="34"/>
            </w:pPr>
            <w:r>
              <w:rPr>
                <w:sz w:val="26"/>
              </w:rPr>
              <w:t>OGGETTO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F26BD0" w:rsidP="006B3869">
            <w:pPr>
              <w:spacing w:after="0"/>
              <w:ind w:left="0" w:right="350"/>
              <w:jc w:val="both"/>
            </w:pPr>
            <w:r>
              <w:t xml:space="preserve">LIQUIDAZIONE AVVISO DI PAGAMENTO n.ro S000015857 DEL 13/01/2021 AL MINISTERO DELLE INFRASTRUTTURE E DEI TRASPORTI PER LUTENZA DEL SERVIZIO TELEMATICO </w:t>
            </w:r>
            <w:proofErr w:type="gramStart"/>
            <w:r>
              <w:t>ACCESSO  AGLI</w:t>
            </w:r>
            <w:proofErr w:type="gramEnd"/>
            <w:r>
              <w:t xml:space="preserve"> ARCHIVI M.C. 4 TRIMESTRE 2021</w:t>
            </w:r>
          </w:p>
        </w:tc>
      </w:tr>
      <w:tr w:rsidR="00FA0A77">
        <w:trPr>
          <w:trHeight w:val="397"/>
        </w:trPr>
        <w:tc>
          <w:tcPr>
            <w:tcW w:w="2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0A77" w:rsidRDefault="00276E37">
            <w:pPr>
              <w:spacing w:after="0"/>
              <w:ind w:left="29"/>
            </w:pPr>
            <w:r>
              <w:rPr>
                <w:sz w:val="24"/>
              </w:rPr>
              <w:t>ESTRATTO</w:t>
            </w: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276E37">
            <w:pPr>
              <w:spacing w:after="0"/>
              <w:ind w:left="29"/>
            </w:pPr>
            <w:r>
              <w:rPr>
                <w:sz w:val="24"/>
              </w:rPr>
              <w:t>Il Responsabile del V Settore si è Determinato di:</w:t>
            </w:r>
          </w:p>
        </w:tc>
      </w:tr>
      <w:tr w:rsidR="00FA0A77">
        <w:trPr>
          <w:trHeight w:val="15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FA0A77">
            <w:pPr>
              <w:spacing w:after="160"/>
              <w:ind w:left="0"/>
            </w:pPr>
          </w:p>
        </w:tc>
        <w:tc>
          <w:tcPr>
            <w:tcW w:w="7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A77" w:rsidRDefault="0080394E">
            <w:pPr>
              <w:spacing w:after="0"/>
              <w:ind w:left="0" w:firstLine="58"/>
              <w:jc w:val="both"/>
            </w:pPr>
            <w:r>
              <w:t xml:space="preserve">Liquidare </w:t>
            </w:r>
            <w:r w:rsidR="00F26BD0">
              <w:t xml:space="preserve"> L’avviso di pagamento n.ro S000015857 del 13.01.2021 4 Trimestre 2021</w:t>
            </w:r>
            <w:bookmarkStart w:id="0" w:name="_GoBack"/>
            <w:bookmarkEnd w:id="0"/>
          </w:p>
        </w:tc>
      </w:tr>
    </w:tbl>
    <w:p w:rsidR="00276E37" w:rsidRDefault="00276E37"/>
    <w:sectPr w:rsidR="00276E37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77"/>
    <w:rsid w:val="0000309E"/>
    <w:rsid w:val="00073959"/>
    <w:rsid w:val="001A0A4B"/>
    <w:rsid w:val="00276BFC"/>
    <w:rsid w:val="00276E37"/>
    <w:rsid w:val="00445D88"/>
    <w:rsid w:val="006B3869"/>
    <w:rsid w:val="0080394E"/>
    <w:rsid w:val="00942FB1"/>
    <w:rsid w:val="00A01478"/>
    <w:rsid w:val="00B30744"/>
    <w:rsid w:val="00BF4359"/>
    <w:rsid w:val="00F26BD0"/>
    <w:rsid w:val="00F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B522"/>
  <w15:docId w15:val="{8FF33FE6-3BF6-43BA-9CAD-10AEA0C8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72"/>
      <w:ind w:left="1114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Arnese</dc:creator>
  <cp:keywords/>
  <cp:lastModifiedBy>Lorenzo Arnese</cp:lastModifiedBy>
  <cp:revision>3</cp:revision>
  <dcterms:created xsi:type="dcterms:W3CDTF">2022-04-04T14:49:00Z</dcterms:created>
  <dcterms:modified xsi:type="dcterms:W3CDTF">2022-04-04T14:55:00Z</dcterms:modified>
</cp:coreProperties>
</file>